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567"/>
        <w:gridCol w:w="5245"/>
        <w:gridCol w:w="1489"/>
      </w:tblGrid>
      <w:tr w:rsidR="00BE74A1" w:rsidRPr="00BE74A1" w14:paraId="4BD6644F" w14:textId="77777777" w:rsidTr="00E107DF">
        <w:tc>
          <w:tcPr>
            <w:tcW w:w="567" w:type="dxa"/>
          </w:tcPr>
          <w:p w14:paraId="74A34FEE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No:</w:t>
            </w:r>
          </w:p>
        </w:tc>
        <w:tc>
          <w:tcPr>
            <w:tcW w:w="5245" w:type="dxa"/>
          </w:tcPr>
          <w:p w14:paraId="383E535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Requirements</w:t>
            </w:r>
          </w:p>
        </w:tc>
        <w:tc>
          <w:tcPr>
            <w:tcW w:w="1276" w:type="dxa"/>
          </w:tcPr>
          <w:p w14:paraId="4A0F665A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Units/Devices</w:t>
            </w:r>
          </w:p>
        </w:tc>
      </w:tr>
      <w:tr w:rsidR="00BE74A1" w:rsidRPr="00BE74A1" w14:paraId="6692BB2E" w14:textId="77777777" w:rsidTr="00E107DF">
        <w:tc>
          <w:tcPr>
            <w:tcW w:w="567" w:type="dxa"/>
          </w:tcPr>
          <w:p w14:paraId="7AD30DD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</w:t>
            </w:r>
          </w:p>
        </w:tc>
        <w:tc>
          <w:tcPr>
            <w:tcW w:w="5245" w:type="dxa"/>
          </w:tcPr>
          <w:p w14:paraId="0DC663C6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Ventilator (Artificial Respiratory Machine)</w:t>
            </w:r>
          </w:p>
        </w:tc>
        <w:tc>
          <w:tcPr>
            <w:tcW w:w="1276" w:type="dxa"/>
          </w:tcPr>
          <w:p w14:paraId="0EEE49D2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10,000</w:t>
            </w:r>
          </w:p>
        </w:tc>
      </w:tr>
      <w:tr w:rsidR="00BE74A1" w:rsidRPr="00BE74A1" w14:paraId="570A6B01" w14:textId="77777777" w:rsidTr="00E107DF">
        <w:tc>
          <w:tcPr>
            <w:tcW w:w="567" w:type="dxa"/>
          </w:tcPr>
          <w:p w14:paraId="2623AEE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</w:t>
            </w:r>
          </w:p>
        </w:tc>
        <w:tc>
          <w:tcPr>
            <w:tcW w:w="5245" w:type="dxa"/>
          </w:tcPr>
          <w:p w14:paraId="41F98991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 xml:space="preserve">ECMO Device (Extractor </w:t>
            </w:r>
            <w:proofErr w:type="spellStart"/>
            <w:r w:rsidRPr="00BE74A1">
              <w:rPr>
                <w:b/>
                <w:bCs/>
              </w:rPr>
              <w:t>Poreal</w:t>
            </w:r>
            <w:proofErr w:type="spellEnd"/>
            <w:r w:rsidRPr="00BE74A1">
              <w:rPr>
                <w:b/>
                <w:bCs/>
              </w:rPr>
              <w:t xml:space="preserve"> Membrane Oxygenation)</w:t>
            </w:r>
          </w:p>
        </w:tc>
        <w:tc>
          <w:tcPr>
            <w:tcW w:w="1276" w:type="dxa"/>
          </w:tcPr>
          <w:p w14:paraId="1D1F5B9E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1000</w:t>
            </w:r>
          </w:p>
        </w:tc>
      </w:tr>
      <w:tr w:rsidR="00BE74A1" w:rsidRPr="00BE74A1" w14:paraId="20061597" w14:textId="77777777" w:rsidTr="00E107DF">
        <w:tc>
          <w:tcPr>
            <w:tcW w:w="567" w:type="dxa"/>
          </w:tcPr>
          <w:p w14:paraId="45B7DE74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</w:t>
            </w:r>
          </w:p>
        </w:tc>
        <w:tc>
          <w:tcPr>
            <w:tcW w:w="5245" w:type="dxa"/>
          </w:tcPr>
          <w:p w14:paraId="39DDE0DB" w14:textId="77777777" w:rsidR="00BE74A1" w:rsidRPr="00BE74A1" w:rsidRDefault="00BE74A1" w:rsidP="00BE74A1">
            <w:pPr>
              <w:rPr>
                <w:b/>
                <w:bCs/>
              </w:rPr>
            </w:pPr>
            <w:proofErr w:type="gramStart"/>
            <w:r w:rsidRPr="00BE74A1">
              <w:rPr>
                <w:b/>
                <w:bCs/>
              </w:rPr>
              <w:t>Non Invasive</w:t>
            </w:r>
            <w:proofErr w:type="gramEnd"/>
            <w:r w:rsidRPr="00BE74A1">
              <w:rPr>
                <w:b/>
                <w:bCs/>
              </w:rPr>
              <w:t xml:space="preserve"> Mask Ventilation-BiPAP (Bi-Level Positive Airway Pressure)</w:t>
            </w:r>
          </w:p>
        </w:tc>
        <w:tc>
          <w:tcPr>
            <w:tcW w:w="1276" w:type="dxa"/>
          </w:tcPr>
          <w:p w14:paraId="10080DCC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100,000</w:t>
            </w:r>
          </w:p>
        </w:tc>
      </w:tr>
      <w:tr w:rsidR="00BE74A1" w:rsidRPr="00BE74A1" w14:paraId="4F49C771" w14:textId="77777777" w:rsidTr="00E107DF">
        <w:tc>
          <w:tcPr>
            <w:tcW w:w="567" w:type="dxa"/>
          </w:tcPr>
          <w:p w14:paraId="24770A7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4</w:t>
            </w:r>
          </w:p>
        </w:tc>
        <w:tc>
          <w:tcPr>
            <w:tcW w:w="5245" w:type="dxa"/>
          </w:tcPr>
          <w:p w14:paraId="05D92B16" w14:textId="77777777" w:rsidR="00BE74A1" w:rsidRPr="00BE74A1" w:rsidRDefault="00BE74A1" w:rsidP="00BE74A1">
            <w:pPr>
              <w:rPr>
                <w:b/>
                <w:bCs/>
              </w:rPr>
            </w:pPr>
            <w:proofErr w:type="gramStart"/>
            <w:r w:rsidRPr="00BE74A1">
              <w:rPr>
                <w:b/>
                <w:bCs/>
              </w:rPr>
              <w:t>Non Invasive</w:t>
            </w:r>
            <w:proofErr w:type="gramEnd"/>
            <w:r w:rsidRPr="00BE74A1">
              <w:rPr>
                <w:b/>
                <w:bCs/>
              </w:rPr>
              <w:t xml:space="preserve"> Mask Ventilation-CPAP (Continuous Positive Airway Pressure)</w:t>
            </w:r>
          </w:p>
        </w:tc>
        <w:tc>
          <w:tcPr>
            <w:tcW w:w="1276" w:type="dxa"/>
          </w:tcPr>
          <w:p w14:paraId="775692C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30,000</w:t>
            </w:r>
          </w:p>
        </w:tc>
      </w:tr>
      <w:tr w:rsidR="00BE74A1" w:rsidRPr="00BE74A1" w14:paraId="0AC4A51A" w14:textId="77777777" w:rsidTr="00E107DF">
        <w:tc>
          <w:tcPr>
            <w:tcW w:w="567" w:type="dxa"/>
          </w:tcPr>
          <w:p w14:paraId="5C750A4C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5</w:t>
            </w:r>
          </w:p>
        </w:tc>
        <w:tc>
          <w:tcPr>
            <w:tcW w:w="5245" w:type="dxa"/>
          </w:tcPr>
          <w:p w14:paraId="1118F40F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High Flow Nasa Oxygenation</w:t>
            </w:r>
          </w:p>
        </w:tc>
        <w:tc>
          <w:tcPr>
            <w:tcW w:w="1276" w:type="dxa"/>
          </w:tcPr>
          <w:p w14:paraId="05578CE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30,000</w:t>
            </w:r>
          </w:p>
        </w:tc>
      </w:tr>
      <w:tr w:rsidR="00BE74A1" w:rsidRPr="00BE74A1" w14:paraId="7ED7B4F3" w14:textId="77777777" w:rsidTr="00E107DF">
        <w:tc>
          <w:tcPr>
            <w:tcW w:w="567" w:type="dxa"/>
          </w:tcPr>
          <w:p w14:paraId="34FE989C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 xml:space="preserve">6 </w:t>
            </w:r>
          </w:p>
        </w:tc>
        <w:tc>
          <w:tcPr>
            <w:tcW w:w="5245" w:type="dxa"/>
          </w:tcPr>
          <w:p w14:paraId="26315B0F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Respiratory Circular Tube Set</w:t>
            </w:r>
          </w:p>
        </w:tc>
        <w:tc>
          <w:tcPr>
            <w:tcW w:w="1276" w:type="dxa"/>
          </w:tcPr>
          <w:p w14:paraId="4E7F25BD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30,000</w:t>
            </w:r>
          </w:p>
        </w:tc>
      </w:tr>
      <w:tr w:rsidR="00BE74A1" w:rsidRPr="00BE74A1" w14:paraId="67A820BB" w14:textId="77777777" w:rsidTr="00E107DF">
        <w:tc>
          <w:tcPr>
            <w:tcW w:w="567" w:type="dxa"/>
          </w:tcPr>
          <w:p w14:paraId="3445C0B2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7</w:t>
            </w:r>
          </w:p>
        </w:tc>
        <w:tc>
          <w:tcPr>
            <w:tcW w:w="5245" w:type="dxa"/>
          </w:tcPr>
          <w:p w14:paraId="72FE2E39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Electroshock Device Machine</w:t>
            </w:r>
          </w:p>
        </w:tc>
        <w:tc>
          <w:tcPr>
            <w:tcW w:w="1276" w:type="dxa"/>
          </w:tcPr>
          <w:p w14:paraId="1C403E70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200,000</w:t>
            </w:r>
          </w:p>
        </w:tc>
      </w:tr>
      <w:tr w:rsidR="00BE74A1" w:rsidRPr="00BE74A1" w14:paraId="33F4378A" w14:textId="77777777" w:rsidTr="00E107DF">
        <w:tc>
          <w:tcPr>
            <w:tcW w:w="567" w:type="dxa"/>
          </w:tcPr>
          <w:p w14:paraId="37FCA22A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8</w:t>
            </w:r>
          </w:p>
        </w:tc>
        <w:tc>
          <w:tcPr>
            <w:tcW w:w="5245" w:type="dxa"/>
          </w:tcPr>
          <w:p w14:paraId="71E6053D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Infusion Pump</w:t>
            </w:r>
          </w:p>
        </w:tc>
        <w:tc>
          <w:tcPr>
            <w:tcW w:w="1276" w:type="dxa"/>
          </w:tcPr>
          <w:p w14:paraId="2063E92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10,000</w:t>
            </w:r>
          </w:p>
        </w:tc>
      </w:tr>
      <w:tr w:rsidR="00BE74A1" w:rsidRPr="00BE74A1" w14:paraId="0B2FCE5B" w14:textId="77777777" w:rsidTr="00E107DF">
        <w:tc>
          <w:tcPr>
            <w:tcW w:w="567" w:type="dxa"/>
          </w:tcPr>
          <w:p w14:paraId="3B036FB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9</w:t>
            </w:r>
          </w:p>
        </w:tc>
        <w:tc>
          <w:tcPr>
            <w:tcW w:w="5245" w:type="dxa"/>
          </w:tcPr>
          <w:p w14:paraId="0DE19D5E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Syringe Pump</w:t>
            </w:r>
          </w:p>
        </w:tc>
        <w:tc>
          <w:tcPr>
            <w:tcW w:w="1276" w:type="dxa"/>
          </w:tcPr>
          <w:p w14:paraId="235EE97B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10,000</w:t>
            </w:r>
          </w:p>
        </w:tc>
      </w:tr>
      <w:tr w:rsidR="00BE74A1" w:rsidRPr="00BE74A1" w14:paraId="49682998" w14:textId="77777777" w:rsidTr="00E107DF">
        <w:tc>
          <w:tcPr>
            <w:tcW w:w="567" w:type="dxa"/>
          </w:tcPr>
          <w:p w14:paraId="440C352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</w:t>
            </w:r>
          </w:p>
        </w:tc>
        <w:tc>
          <w:tcPr>
            <w:tcW w:w="5245" w:type="dxa"/>
          </w:tcPr>
          <w:p w14:paraId="235FE692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Finger Pulse Oximetry Device</w:t>
            </w:r>
          </w:p>
        </w:tc>
        <w:tc>
          <w:tcPr>
            <w:tcW w:w="1276" w:type="dxa"/>
          </w:tcPr>
          <w:p w14:paraId="311D3ADE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250,000</w:t>
            </w:r>
          </w:p>
        </w:tc>
      </w:tr>
      <w:tr w:rsidR="00BE74A1" w:rsidRPr="00BE74A1" w14:paraId="1E38C9CE" w14:textId="77777777" w:rsidTr="00E107DF">
        <w:tc>
          <w:tcPr>
            <w:tcW w:w="567" w:type="dxa"/>
          </w:tcPr>
          <w:p w14:paraId="3C1088FB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11</w:t>
            </w:r>
          </w:p>
        </w:tc>
        <w:tc>
          <w:tcPr>
            <w:tcW w:w="5245" w:type="dxa"/>
          </w:tcPr>
          <w:p w14:paraId="6163DA1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Nebulizer Device and Related Kit</w:t>
            </w:r>
          </w:p>
        </w:tc>
        <w:tc>
          <w:tcPr>
            <w:tcW w:w="1276" w:type="dxa"/>
          </w:tcPr>
          <w:p w14:paraId="4EB2036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2000</w:t>
            </w:r>
          </w:p>
        </w:tc>
      </w:tr>
      <w:tr w:rsidR="00BE74A1" w:rsidRPr="00BE74A1" w14:paraId="3E8D25A3" w14:textId="77777777" w:rsidTr="00E107DF">
        <w:tc>
          <w:tcPr>
            <w:tcW w:w="567" w:type="dxa"/>
          </w:tcPr>
          <w:p w14:paraId="03A2995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12</w:t>
            </w:r>
          </w:p>
        </w:tc>
        <w:tc>
          <w:tcPr>
            <w:tcW w:w="5245" w:type="dxa"/>
          </w:tcPr>
          <w:p w14:paraId="0FE1463F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Infrared Non-Contact Thermometer</w:t>
            </w:r>
          </w:p>
        </w:tc>
        <w:tc>
          <w:tcPr>
            <w:tcW w:w="1276" w:type="dxa"/>
          </w:tcPr>
          <w:p w14:paraId="505095BC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40,000</w:t>
            </w:r>
          </w:p>
        </w:tc>
      </w:tr>
      <w:tr w:rsidR="00BE74A1" w:rsidRPr="00BE74A1" w14:paraId="359F83E5" w14:textId="77777777" w:rsidTr="00E107DF">
        <w:tc>
          <w:tcPr>
            <w:tcW w:w="567" w:type="dxa"/>
          </w:tcPr>
          <w:p w14:paraId="47E9BDF9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13</w:t>
            </w:r>
          </w:p>
        </w:tc>
        <w:tc>
          <w:tcPr>
            <w:tcW w:w="5245" w:type="dxa"/>
          </w:tcPr>
          <w:p w14:paraId="6D29D88A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Protective Dressing Set for ICU Personnel (Coverall)</w:t>
            </w:r>
          </w:p>
        </w:tc>
        <w:tc>
          <w:tcPr>
            <w:tcW w:w="1276" w:type="dxa"/>
          </w:tcPr>
          <w:p w14:paraId="7965133A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5,000,000</w:t>
            </w:r>
          </w:p>
        </w:tc>
      </w:tr>
      <w:tr w:rsidR="00BE74A1" w:rsidRPr="00BE74A1" w14:paraId="520B45AE" w14:textId="77777777" w:rsidTr="00E107DF">
        <w:tc>
          <w:tcPr>
            <w:tcW w:w="567" w:type="dxa"/>
          </w:tcPr>
          <w:p w14:paraId="4393AA5A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14</w:t>
            </w:r>
          </w:p>
        </w:tc>
        <w:tc>
          <w:tcPr>
            <w:tcW w:w="5245" w:type="dxa"/>
          </w:tcPr>
          <w:p w14:paraId="12FB277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Personal Protective Equipment (PPE) Kit</w:t>
            </w:r>
          </w:p>
        </w:tc>
        <w:tc>
          <w:tcPr>
            <w:tcW w:w="1276" w:type="dxa"/>
          </w:tcPr>
          <w:p w14:paraId="482517B5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100,000,000</w:t>
            </w:r>
          </w:p>
        </w:tc>
      </w:tr>
      <w:tr w:rsidR="00BE74A1" w:rsidRPr="00BE74A1" w14:paraId="22961C70" w14:textId="77777777" w:rsidTr="00E107DF">
        <w:tc>
          <w:tcPr>
            <w:tcW w:w="567" w:type="dxa"/>
          </w:tcPr>
          <w:p w14:paraId="157D16A1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15</w:t>
            </w:r>
          </w:p>
        </w:tc>
        <w:tc>
          <w:tcPr>
            <w:tcW w:w="5245" w:type="dxa"/>
          </w:tcPr>
          <w:p w14:paraId="7AD9DFF9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Protective Mask N95</w:t>
            </w:r>
          </w:p>
        </w:tc>
        <w:tc>
          <w:tcPr>
            <w:tcW w:w="1276" w:type="dxa"/>
          </w:tcPr>
          <w:p w14:paraId="13724A39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120,000,000</w:t>
            </w:r>
          </w:p>
        </w:tc>
      </w:tr>
      <w:tr w:rsidR="00BE74A1" w:rsidRPr="00BE74A1" w14:paraId="7DD04D7D" w14:textId="77777777" w:rsidTr="00E107DF">
        <w:tc>
          <w:tcPr>
            <w:tcW w:w="567" w:type="dxa"/>
          </w:tcPr>
          <w:p w14:paraId="73CDC336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16</w:t>
            </w:r>
          </w:p>
        </w:tc>
        <w:tc>
          <w:tcPr>
            <w:tcW w:w="5245" w:type="dxa"/>
          </w:tcPr>
          <w:p w14:paraId="37C6D63E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Protective Mask (3 layer) (SSP)</w:t>
            </w:r>
          </w:p>
        </w:tc>
        <w:tc>
          <w:tcPr>
            <w:tcW w:w="1276" w:type="dxa"/>
          </w:tcPr>
          <w:p w14:paraId="6215EA74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900,000,000</w:t>
            </w:r>
          </w:p>
        </w:tc>
      </w:tr>
      <w:tr w:rsidR="00BE74A1" w:rsidRPr="00BE74A1" w14:paraId="2F7B74E4" w14:textId="77777777" w:rsidTr="00E107DF">
        <w:tc>
          <w:tcPr>
            <w:tcW w:w="567" w:type="dxa"/>
          </w:tcPr>
          <w:p w14:paraId="3B399D16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17</w:t>
            </w:r>
          </w:p>
        </w:tc>
        <w:tc>
          <w:tcPr>
            <w:tcW w:w="5245" w:type="dxa"/>
          </w:tcPr>
          <w:p w14:paraId="2C4C2564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 xml:space="preserve">Portable Ventilator Device (Ambulance) </w:t>
            </w:r>
          </w:p>
        </w:tc>
        <w:tc>
          <w:tcPr>
            <w:tcW w:w="1276" w:type="dxa"/>
          </w:tcPr>
          <w:p w14:paraId="0043435A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3000</w:t>
            </w:r>
          </w:p>
        </w:tc>
      </w:tr>
      <w:tr w:rsidR="00BE74A1" w:rsidRPr="00BE74A1" w14:paraId="16928298" w14:textId="77777777" w:rsidTr="00E107DF">
        <w:tc>
          <w:tcPr>
            <w:tcW w:w="567" w:type="dxa"/>
          </w:tcPr>
          <w:p w14:paraId="2E40143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18</w:t>
            </w:r>
          </w:p>
        </w:tc>
        <w:tc>
          <w:tcPr>
            <w:tcW w:w="5245" w:type="dxa"/>
          </w:tcPr>
          <w:p w14:paraId="6B544B7C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Disposable Gloves</w:t>
            </w:r>
          </w:p>
        </w:tc>
        <w:tc>
          <w:tcPr>
            <w:tcW w:w="1276" w:type="dxa"/>
          </w:tcPr>
          <w:p w14:paraId="1BE0B528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900,000,000</w:t>
            </w:r>
          </w:p>
        </w:tc>
      </w:tr>
      <w:tr w:rsidR="00BE74A1" w:rsidRPr="00BE74A1" w14:paraId="6E18FE14" w14:textId="77777777" w:rsidTr="00E107DF">
        <w:tc>
          <w:tcPr>
            <w:tcW w:w="567" w:type="dxa"/>
          </w:tcPr>
          <w:p w14:paraId="0DA8CA81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19</w:t>
            </w:r>
          </w:p>
        </w:tc>
        <w:tc>
          <w:tcPr>
            <w:tcW w:w="5245" w:type="dxa"/>
          </w:tcPr>
          <w:p w14:paraId="1F6D5CB4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CT Scan 16 Slice (for clinical diagnosis of (Covid-19)</w:t>
            </w:r>
          </w:p>
        </w:tc>
        <w:tc>
          <w:tcPr>
            <w:tcW w:w="1276" w:type="dxa"/>
          </w:tcPr>
          <w:p w14:paraId="418A34D1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50</w:t>
            </w:r>
          </w:p>
        </w:tc>
      </w:tr>
      <w:tr w:rsidR="00BE74A1" w:rsidRPr="00BE74A1" w14:paraId="12E8526A" w14:textId="77777777" w:rsidTr="00E107DF">
        <w:tc>
          <w:tcPr>
            <w:tcW w:w="567" w:type="dxa"/>
          </w:tcPr>
          <w:p w14:paraId="4FD84265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20</w:t>
            </w:r>
          </w:p>
        </w:tc>
        <w:tc>
          <w:tcPr>
            <w:tcW w:w="5245" w:type="dxa"/>
          </w:tcPr>
          <w:p w14:paraId="367803B8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Novel Corona Virus Diagnostic Test Kit</w:t>
            </w:r>
          </w:p>
        </w:tc>
        <w:tc>
          <w:tcPr>
            <w:tcW w:w="1276" w:type="dxa"/>
          </w:tcPr>
          <w:p w14:paraId="35337A51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30,000,000</w:t>
            </w:r>
          </w:p>
        </w:tc>
      </w:tr>
      <w:tr w:rsidR="00BE74A1" w:rsidRPr="00BE74A1" w14:paraId="08C79696" w14:textId="77777777" w:rsidTr="00E107DF">
        <w:tc>
          <w:tcPr>
            <w:tcW w:w="567" w:type="dxa"/>
          </w:tcPr>
          <w:p w14:paraId="75AE6FF1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21</w:t>
            </w:r>
          </w:p>
        </w:tc>
        <w:tc>
          <w:tcPr>
            <w:tcW w:w="5245" w:type="dxa"/>
          </w:tcPr>
          <w:p w14:paraId="40095CAC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Capsule Oseltamivir 75mg</w:t>
            </w:r>
          </w:p>
        </w:tc>
        <w:tc>
          <w:tcPr>
            <w:tcW w:w="1276" w:type="dxa"/>
          </w:tcPr>
          <w:p w14:paraId="42351085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20,000,000</w:t>
            </w:r>
          </w:p>
        </w:tc>
      </w:tr>
      <w:tr w:rsidR="00BE74A1" w:rsidRPr="00BE74A1" w14:paraId="674DF49A" w14:textId="77777777" w:rsidTr="00E107DF">
        <w:tc>
          <w:tcPr>
            <w:tcW w:w="567" w:type="dxa"/>
          </w:tcPr>
          <w:p w14:paraId="6BE8AAEB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22</w:t>
            </w:r>
          </w:p>
        </w:tc>
        <w:tc>
          <w:tcPr>
            <w:tcW w:w="5245" w:type="dxa"/>
          </w:tcPr>
          <w:p w14:paraId="57F1DC9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Capsule Ribavirin 200mg</w:t>
            </w:r>
          </w:p>
        </w:tc>
        <w:tc>
          <w:tcPr>
            <w:tcW w:w="1276" w:type="dxa"/>
          </w:tcPr>
          <w:p w14:paraId="74A7E01F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20,000,000</w:t>
            </w:r>
          </w:p>
        </w:tc>
      </w:tr>
      <w:tr w:rsidR="00BE74A1" w:rsidRPr="00BE74A1" w14:paraId="20D4FC3C" w14:textId="77777777" w:rsidTr="00E107DF">
        <w:tc>
          <w:tcPr>
            <w:tcW w:w="567" w:type="dxa"/>
          </w:tcPr>
          <w:p w14:paraId="34ADB52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23</w:t>
            </w:r>
          </w:p>
        </w:tc>
        <w:tc>
          <w:tcPr>
            <w:tcW w:w="5245" w:type="dxa"/>
          </w:tcPr>
          <w:p w14:paraId="070B60A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Capsule Lopinavir Plus Ritonavir (</w:t>
            </w:r>
            <w:proofErr w:type="spellStart"/>
            <w:r w:rsidRPr="00BE74A1">
              <w:rPr>
                <w:b/>
                <w:bCs/>
              </w:rPr>
              <w:t>Kaletra</w:t>
            </w:r>
            <w:proofErr w:type="spellEnd"/>
            <w:r w:rsidRPr="00BE74A1">
              <w:rPr>
                <w:b/>
                <w:bCs/>
              </w:rPr>
              <w:t>)</w:t>
            </w:r>
          </w:p>
        </w:tc>
        <w:tc>
          <w:tcPr>
            <w:tcW w:w="1276" w:type="dxa"/>
          </w:tcPr>
          <w:p w14:paraId="5A87A515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20,000,000</w:t>
            </w:r>
          </w:p>
        </w:tc>
      </w:tr>
      <w:tr w:rsidR="00BE74A1" w:rsidRPr="00BE74A1" w14:paraId="3690FD9A" w14:textId="77777777" w:rsidTr="00E107DF">
        <w:tc>
          <w:tcPr>
            <w:tcW w:w="567" w:type="dxa"/>
          </w:tcPr>
          <w:p w14:paraId="25DD48F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24</w:t>
            </w:r>
          </w:p>
        </w:tc>
        <w:tc>
          <w:tcPr>
            <w:tcW w:w="5245" w:type="dxa"/>
          </w:tcPr>
          <w:p w14:paraId="3544E3ED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Capsule Favipiravir (T-705)/Aviagen</w:t>
            </w:r>
          </w:p>
        </w:tc>
        <w:tc>
          <w:tcPr>
            <w:tcW w:w="1276" w:type="dxa"/>
          </w:tcPr>
          <w:p w14:paraId="2EE8DDC8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10,000,000</w:t>
            </w:r>
          </w:p>
        </w:tc>
      </w:tr>
      <w:tr w:rsidR="00BE74A1" w:rsidRPr="00BE74A1" w14:paraId="5191EDF8" w14:textId="77777777" w:rsidTr="00E107DF">
        <w:tc>
          <w:tcPr>
            <w:tcW w:w="567" w:type="dxa"/>
          </w:tcPr>
          <w:p w14:paraId="735DBC68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 xml:space="preserve">25 </w:t>
            </w:r>
          </w:p>
        </w:tc>
        <w:tc>
          <w:tcPr>
            <w:tcW w:w="5245" w:type="dxa"/>
          </w:tcPr>
          <w:p w14:paraId="6E11DC36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ABG Analyzer Device</w:t>
            </w:r>
          </w:p>
        </w:tc>
        <w:tc>
          <w:tcPr>
            <w:tcW w:w="1276" w:type="dxa"/>
          </w:tcPr>
          <w:p w14:paraId="3E39FC54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2000</w:t>
            </w:r>
          </w:p>
        </w:tc>
      </w:tr>
      <w:tr w:rsidR="00BE74A1" w:rsidRPr="00BE74A1" w14:paraId="3D4A6B25" w14:textId="77777777" w:rsidTr="00E107DF">
        <w:tc>
          <w:tcPr>
            <w:tcW w:w="567" w:type="dxa"/>
          </w:tcPr>
          <w:p w14:paraId="6663198F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26</w:t>
            </w:r>
          </w:p>
        </w:tc>
        <w:tc>
          <w:tcPr>
            <w:tcW w:w="5245" w:type="dxa"/>
          </w:tcPr>
          <w:p w14:paraId="02D87452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ABI Real Time PCR</w:t>
            </w:r>
          </w:p>
        </w:tc>
        <w:tc>
          <w:tcPr>
            <w:tcW w:w="1276" w:type="dxa"/>
          </w:tcPr>
          <w:p w14:paraId="44F31A72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500</w:t>
            </w:r>
          </w:p>
        </w:tc>
      </w:tr>
      <w:tr w:rsidR="00BE74A1" w:rsidRPr="00BE74A1" w14:paraId="574216B8" w14:textId="77777777" w:rsidTr="00E107DF">
        <w:tc>
          <w:tcPr>
            <w:tcW w:w="567" w:type="dxa"/>
          </w:tcPr>
          <w:p w14:paraId="6AFD523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27</w:t>
            </w:r>
          </w:p>
        </w:tc>
        <w:tc>
          <w:tcPr>
            <w:tcW w:w="5245" w:type="dxa"/>
          </w:tcPr>
          <w:p w14:paraId="1347F7C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Video-Laryngoscope</w:t>
            </w:r>
          </w:p>
        </w:tc>
        <w:tc>
          <w:tcPr>
            <w:tcW w:w="1276" w:type="dxa"/>
          </w:tcPr>
          <w:p w14:paraId="4AF94111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500</w:t>
            </w:r>
          </w:p>
        </w:tc>
      </w:tr>
      <w:tr w:rsidR="00BE74A1" w:rsidRPr="00BE74A1" w14:paraId="7E2CA301" w14:textId="77777777" w:rsidTr="00E107DF">
        <w:tc>
          <w:tcPr>
            <w:tcW w:w="567" w:type="dxa"/>
          </w:tcPr>
          <w:p w14:paraId="1D6E801D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28</w:t>
            </w:r>
          </w:p>
        </w:tc>
        <w:tc>
          <w:tcPr>
            <w:tcW w:w="5245" w:type="dxa"/>
          </w:tcPr>
          <w:p w14:paraId="3335A84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Portable Eco-Sonography Device</w:t>
            </w:r>
          </w:p>
        </w:tc>
        <w:tc>
          <w:tcPr>
            <w:tcW w:w="1276" w:type="dxa"/>
          </w:tcPr>
          <w:p w14:paraId="2C84D002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1000</w:t>
            </w:r>
          </w:p>
        </w:tc>
      </w:tr>
      <w:tr w:rsidR="00BE74A1" w:rsidRPr="00BE74A1" w14:paraId="7F3488A8" w14:textId="77777777" w:rsidTr="00E107DF">
        <w:tc>
          <w:tcPr>
            <w:tcW w:w="567" w:type="dxa"/>
          </w:tcPr>
          <w:p w14:paraId="11766C1B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29</w:t>
            </w:r>
          </w:p>
        </w:tc>
        <w:tc>
          <w:tcPr>
            <w:tcW w:w="5245" w:type="dxa"/>
          </w:tcPr>
          <w:p w14:paraId="071DFC56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Portable Digital X-Ray Machine</w:t>
            </w:r>
          </w:p>
        </w:tc>
        <w:tc>
          <w:tcPr>
            <w:tcW w:w="1276" w:type="dxa"/>
          </w:tcPr>
          <w:p w14:paraId="24662F62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1000</w:t>
            </w:r>
          </w:p>
        </w:tc>
      </w:tr>
      <w:tr w:rsidR="00BE74A1" w:rsidRPr="00BE74A1" w14:paraId="0A883852" w14:textId="77777777" w:rsidTr="00E107DF">
        <w:tc>
          <w:tcPr>
            <w:tcW w:w="567" w:type="dxa"/>
          </w:tcPr>
          <w:p w14:paraId="1D6B8EDE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30</w:t>
            </w:r>
          </w:p>
        </w:tc>
        <w:tc>
          <w:tcPr>
            <w:tcW w:w="5245" w:type="dxa"/>
          </w:tcPr>
          <w:p w14:paraId="42549B9D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 xml:space="preserve">Cold </w:t>
            </w:r>
            <w:proofErr w:type="spellStart"/>
            <w:r w:rsidRPr="00BE74A1">
              <w:rPr>
                <w:b/>
                <w:bCs/>
              </w:rPr>
              <w:t>Fogger</w:t>
            </w:r>
            <w:proofErr w:type="spellEnd"/>
            <w:r w:rsidRPr="00BE74A1">
              <w:rPr>
                <w:b/>
                <w:bCs/>
              </w:rPr>
              <w:t xml:space="preserve"> Machine</w:t>
            </w:r>
          </w:p>
        </w:tc>
        <w:tc>
          <w:tcPr>
            <w:tcW w:w="1276" w:type="dxa"/>
          </w:tcPr>
          <w:p w14:paraId="42E29C05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10,000</w:t>
            </w:r>
          </w:p>
        </w:tc>
      </w:tr>
      <w:tr w:rsidR="00BE74A1" w:rsidRPr="00BE74A1" w14:paraId="3AC6052C" w14:textId="77777777" w:rsidTr="00E107DF">
        <w:tc>
          <w:tcPr>
            <w:tcW w:w="567" w:type="dxa"/>
          </w:tcPr>
          <w:p w14:paraId="26E566BA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31</w:t>
            </w:r>
          </w:p>
        </w:tc>
        <w:tc>
          <w:tcPr>
            <w:tcW w:w="5245" w:type="dxa"/>
          </w:tcPr>
          <w:p w14:paraId="49A2A53E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Breathing Oxygen Can</w:t>
            </w:r>
          </w:p>
        </w:tc>
        <w:tc>
          <w:tcPr>
            <w:tcW w:w="1276" w:type="dxa"/>
          </w:tcPr>
          <w:p w14:paraId="7FAA13C9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1,000,000</w:t>
            </w:r>
          </w:p>
        </w:tc>
      </w:tr>
      <w:tr w:rsidR="00BE74A1" w:rsidRPr="00BE74A1" w14:paraId="2AA0DB45" w14:textId="77777777" w:rsidTr="00E107DF">
        <w:tc>
          <w:tcPr>
            <w:tcW w:w="567" w:type="dxa"/>
          </w:tcPr>
          <w:p w14:paraId="59C14C4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32</w:t>
            </w:r>
          </w:p>
        </w:tc>
        <w:tc>
          <w:tcPr>
            <w:tcW w:w="5245" w:type="dxa"/>
          </w:tcPr>
          <w:p w14:paraId="67979A0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Injectable corticosteroids</w:t>
            </w:r>
          </w:p>
        </w:tc>
        <w:tc>
          <w:tcPr>
            <w:tcW w:w="1276" w:type="dxa"/>
          </w:tcPr>
          <w:p w14:paraId="3DFCE9C4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200,000</w:t>
            </w:r>
          </w:p>
        </w:tc>
      </w:tr>
      <w:tr w:rsidR="00BE74A1" w:rsidRPr="00BE74A1" w14:paraId="00A0E208" w14:textId="77777777" w:rsidTr="00E107DF">
        <w:tc>
          <w:tcPr>
            <w:tcW w:w="567" w:type="dxa"/>
          </w:tcPr>
          <w:p w14:paraId="7808C27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33</w:t>
            </w:r>
          </w:p>
        </w:tc>
        <w:tc>
          <w:tcPr>
            <w:tcW w:w="5245" w:type="dxa"/>
          </w:tcPr>
          <w:p w14:paraId="0318B48F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Sodium chloride infusion solutions of various pH values, ½, ⅔, and normal PH</w:t>
            </w:r>
          </w:p>
        </w:tc>
        <w:tc>
          <w:tcPr>
            <w:tcW w:w="1276" w:type="dxa"/>
          </w:tcPr>
          <w:p w14:paraId="65D39250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1,500,000</w:t>
            </w:r>
          </w:p>
        </w:tc>
      </w:tr>
      <w:tr w:rsidR="00BE74A1" w:rsidRPr="00BE74A1" w14:paraId="70317548" w14:textId="77777777" w:rsidTr="00E107DF">
        <w:tc>
          <w:tcPr>
            <w:tcW w:w="567" w:type="dxa"/>
          </w:tcPr>
          <w:p w14:paraId="370C04A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34</w:t>
            </w:r>
          </w:p>
        </w:tc>
        <w:tc>
          <w:tcPr>
            <w:tcW w:w="5245" w:type="dxa"/>
          </w:tcPr>
          <w:p w14:paraId="631B59E7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 xml:space="preserve">A </w:t>
            </w:r>
            <w:proofErr w:type="spellStart"/>
            <w:r w:rsidRPr="00BE74A1">
              <w:rPr>
                <w:b/>
                <w:bCs/>
              </w:rPr>
              <w:t>laryngoscopic</w:t>
            </w:r>
            <w:proofErr w:type="spellEnd"/>
            <w:r w:rsidRPr="00BE74A1">
              <w:rPr>
                <w:b/>
                <w:bCs/>
              </w:rPr>
              <w:t xml:space="preserve"> video of endotracheal tube insertion</w:t>
            </w:r>
          </w:p>
        </w:tc>
        <w:tc>
          <w:tcPr>
            <w:tcW w:w="1276" w:type="dxa"/>
          </w:tcPr>
          <w:p w14:paraId="2B54D30D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500,000</w:t>
            </w:r>
          </w:p>
        </w:tc>
      </w:tr>
      <w:tr w:rsidR="00BE74A1" w:rsidRPr="00BE74A1" w14:paraId="5EEC5AA3" w14:textId="77777777" w:rsidTr="00E107DF">
        <w:tc>
          <w:tcPr>
            <w:tcW w:w="567" w:type="dxa"/>
          </w:tcPr>
          <w:p w14:paraId="346D4A03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35</w:t>
            </w:r>
          </w:p>
        </w:tc>
        <w:tc>
          <w:tcPr>
            <w:tcW w:w="5245" w:type="dxa"/>
          </w:tcPr>
          <w:p w14:paraId="5FBD1C7F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 xml:space="preserve">100 mg </w:t>
            </w:r>
            <w:proofErr w:type="spellStart"/>
            <w:r w:rsidRPr="00BE74A1">
              <w:rPr>
                <w:b/>
                <w:bCs/>
              </w:rPr>
              <w:t>Ramed</w:t>
            </w:r>
            <w:proofErr w:type="spellEnd"/>
            <w:r w:rsidRPr="00BE74A1">
              <w:rPr>
                <w:b/>
                <w:bCs/>
              </w:rPr>
              <w:t xml:space="preserve"> </w:t>
            </w:r>
            <w:proofErr w:type="spellStart"/>
            <w:r w:rsidRPr="00BE74A1">
              <w:rPr>
                <w:b/>
                <w:bCs/>
              </w:rPr>
              <w:t>Savier</w:t>
            </w:r>
            <w:proofErr w:type="spellEnd"/>
            <w:r w:rsidRPr="00BE74A1">
              <w:rPr>
                <w:b/>
                <w:bCs/>
              </w:rPr>
              <w:t>, from four to ten Pieces</w:t>
            </w:r>
          </w:p>
        </w:tc>
        <w:tc>
          <w:tcPr>
            <w:tcW w:w="1276" w:type="dxa"/>
          </w:tcPr>
          <w:p w14:paraId="74FB11F2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500,000</w:t>
            </w:r>
          </w:p>
        </w:tc>
      </w:tr>
      <w:tr w:rsidR="00BE74A1" w:rsidRPr="00BE74A1" w14:paraId="026FA7B3" w14:textId="77777777" w:rsidTr="00E107DF">
        <w:tc>
          <w:tcPr>
            <w:tcW w:w="567" w:type="dxa"/>
          </w:tcPr>
          <w:p w14:paraId="2C5E0472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36</w:t>
            </w:r>
          </w:p>
        </w:tc>
        <w:tc>
          <w:tcPr>
            <w:tcW w:w="5245" w:type="dxa"/>
          </w:tcPr>
          <w:p w14:paraId="2DDD4C1A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 xml:space="preserve">Actemra / </w:t>
            </w:r>
            <w:proofErr w:type="spellStart"/>
            <w:r w:rsidRPr="00BE74A1">
              <w:rPr>
                <w:b/>
                <w:bCs/>
              </w:rPr>
              <w:t>RoActemra</w:t>
            </w:r>
            <w:proofErr w:type="spellEnd"/>
            <w:r w:rsidRPr="00BE74A1">
              <w:rPr>
                <w:b/>
                <w:bCs/>
              </w:rPr>
              <w:t xml:space="preserve"> (tocilizumab)</w:t>
            </w:r>
          </w:p>
        </w:tc>
        <w:tc>
          <w:tcPr>
            <w:tcW w:w="1276" w:type="dxa"/>
          </w:tcPr>
          <w:p w14:paraId="1DBD4E40" w14:textId="77777777" w:rsidR="00BE74A1" w:rsidRPr="00BE74A1" w:rsidRDefault="00BE74A1" w:rsidP="00BE74A1">
            <w:pPr>
              <w:rPr>
                <w:b/>
                <w:bCs/>
              </w:rPr>
            </w:pPr>
            <w:r w:rsidRPr="00BE74A1">
              <w:rPr>
                <w:b/>
                <w:bCs/>
              </w:rPr>
              <w:t>250,000</w:t>
            </w:r>
          </w:p>
        </w:tc>
      </w:tr>
    </w:tbl>
    <w:p w14:paraId="1651B93B" w14:textId="77777777" w:rsidR="005E4639" w:rsidRDefault="005E4639"/>
    <w:sectPr w:rsidR="005E4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A1"/>
    <w:rsid w:val="00461982"/>
    <w:rsid w:val="005E4639"/>
    <w:rsid w:val="00B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A714"/>
  <w15:chartTrackingRefBased/>
  <w15:docId w15:val="{B87F9A33-9984-48C8-8280-2C077F6E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82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Farsi</dc:creator>
  <cp:keywords/>
  <dc:description/>
  <cp:lastModifiedBy>Mohammad Farsi</cp:lastModifiedBy>
  <cp:revision>1</cp:revision>
  <dcterms:created xsi:type="dcterms:W3CDTF">2021-08-17T19:17:00Z</dcterms:created>
  <dcterms:modified xsi:type="dcterms:W3CDTF">2021-08-17T19:18:00Z</dcterms:modified>
</cp:coreProperties>
</file>